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B2AE" w14:textId="56788CC2" w:rsidR="0096680C" w:rsidRDefault="0096680C" w:rsidP="0096680C">
      <w:pPr>
        <w:pStyle w:val="Titre5"/>
      </w:pPr>
      <w:r w:rsidRPr="00BF1029">
        <w:t>Nomenclature de complétude des registres de scrutin</w:t>
      </w:r>
    </w:p>
    <w:p w14:paraId="4A53855E" w14:textId="77777777" w:rsidR="0096680C" w:rsidRPr="007B5D57" w:rsidRDefault="0096680C" w:rsidP="0096680C"/>
    <w:tbl>
      <w:tblPr>
        <w:tblStyle w:val="Tableausimple4"/>
        <w:tblpPr w:leftFromText="141" w:rightFromText="141" w:vertAnchor="page" w:horzAnchor="page" w:tblpX="1876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6680C" w:rsidRPr="00D223FE" w14:paraId="292E6701" w14:textId="77777777" w:rsidTr="00536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1303DEB" w14:textId="77777777" w:rsidR="0096680C" w:rsidRPr="00D223FE" w:rsidRDefault="0096680C" w:rsidP="005365E5">
            <w:pPr>
              <w:spacing w:after="60"/>
              <w:jc w:val="center"/>
              <w:rPr>
                <w:rFonts w:eastAsia="Times New Roman" w:cs="Times New Roman"/>
                <w:b w:val="0"/>
                <w:bCs w:val="0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Caractère à inscrire en face du nom de l’électeur concerné</w:t>
            </w:r>
          </w:p>
        </w:tc>
        <w:tc>
          <w:tcPr>
            <w:tcW w:w="4530" w:type="dxa"/>
          </w:tcPr>
          <w:p w14:paraId="32C420E3" w14:textId="77777777" w:rsidR="0096680C" w:rsidRPr="00D223FE" w:rsidRDefault="0096680C" w:rsidP="005365E5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Motif</w:t>
            </w:r>
          </w:p>
        </w:tc>
      </w:tr>
      <w:tr w:rsidR="0096680C" w:rsidRPr="00D223FE" w14:paraId="568FB251" w14:textId="77777777" w:rsidTr="00536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74325BBA" w14:textId="77777777" w:rsidR="0096680C" w:rsidRPr="00D223FE" w:rsidRDefault="0096680C" w:rsidP="005365E5">
            <w:pPr>
              <w:spacing w:after="60"/>
              <w:jc w:val="center"/>
              <w:rPr>
                <w:rFonts w:eastAsia="Times New Roman" w:cs="Times New Roman"/>
                <w:b w:val="0"/>
                <w:bCs w:val="0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4530" w:type="dxa"/>
            <w:vAlign w:val="center"/>
          </w:tcPr>
          <w:p w14:paraId="4AF5E645" w14:textId="77777777" w:rsidR="0096680C" w:rsidRPr="00D223FE" w:rsidRDefault="0096680C" w:rsidP="005365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L’électeur a voté en personne</w:t>
            </w:r>
          </w:p>
        </w:tc>
      </w:tr>
      <w:tr w:rsidR="0096680C" w:rsidRPr="00D223FE" w14:paraId="63449411" w14:textId="77777777" w:rsidTr="005365E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61B8B1AE" w14:textId="77777777" w:rsidR="0096680C" w:rsidRPr="00D223FE" w:rsidRDefault="0096680C" w:rsidP="005365E5">
            <w:pPr>
              <w:spacing w:after="60"/>
              <w:jc w:val="center"/>
              <w:rPr>
                <w:rFonts w:eastAsia="Times New Roman" w:cs="Times New Roman"/>
                <w:b w:val="0"/>
                <w:bCs w:val="0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 xml:space="preserve">X </w:t>
            </w:r>
            <w:proofErr w:type="spellStart"/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X</w:t>
            </w:r>
            <w:proofErr w:type="spellEnd"/>
          </w:p>
        </w:tc>
        <w:tc>
          <w:tcPr>
            <w:tcW w:w="4530" w:type="dxa"/>
            <w:vAlign w:val="center"/>
          </w:tcPr>
          <w:p w14:paraId="05853B67" w14:textId="77777777" w:rsidR="0096680C" w:rsidRPr="00D223FE" w:rsidRDefault="0096680C" w:rsidP="005365E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L’électeur a été admis au vote sans convocation ou sur présentation d’une décision du Collège bien qu’il ne soit pas inscrit</w:t>
            </w:r>
            <w:r w:rsidRPr="00D223FE">
              <w:rPr>
                <w:rStyle w:val="Appelnotedebasdep"/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footnoteReference w:id="1"/>
            </w:r>
          </w:p>
        </w:tc>
      </w:tr>
      <w:tr w:rsidR="0096680C" w:rsidRPr="00D223FE" w14:paraId="33E312F4" w14:textId="77777777" w:rsidTr="00536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58F12C1D" w14:textId="77777777" w:rsidR="0096680C" w:rsidRPr="00D223FE" w:rsidRDefault="0096680C" w:rsidP="005365E5">
            <w:pPr>
              <w:spacing w:after="60"/>
              <w:jc w:val="center"/>
              <w:rPr>
                <w:rFonts w:eastAsia="Times New Roman" w:cs="Times New Roman"/>
                <w:b w:val="0"/>
                <w:bCs w:val="0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P</w:t>
            </w:r>
          </w:p>
        </w:tc>
        <w:tc>
          <w:tcPr>
            <w:tcW w:w="4530" w:type="dxa"/>
            <w:vAlign w:val="center"/>
          </w:tcPr>
          <w:p w14:paraId="37362981" w14:textId="77777777" w:rsidR="0096680C" w:rsidRPr="00D223FE" w:rsidRDefault="0096680C" w:rsidP="005365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L’électeur a voté par procuration</w:t>
            </w:r>
          </w:p>
        </w:tc>
      </w:tr>
      <w:tr w:rsidR="0096680C" w:rsidRPr="00D223FE" w14:paraId="4D621C16" w14:textId="77777777" w:rsidTr="005365E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295AF35C" w14:textId="77777777" w:rsidR="0096680C" w:rsidRPr="00D223FE" w:rsidRDefault="0096680C" w:rsidP="005365E5">
            <w:pPr>
              <w:spacing w:after="60"/>
              <w:jc w:val="center"/>
              <w:rPr>
                <w:rFonts w:eastAsia="Times New Roman" w:cs="Times New Roman"/>
                <w:b w:val="0"/>
                <w:bCs w:val="0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 xml:space="preserve">P </w:t>
            </w:r>
            <w:proofErr w:type="spellStart"/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P</w:t>
            </w:r>
            <w:proofErr w:type="spellEnd"/>
          </w:p>
        </w:tc>
        <w:tc>
          <w:tcPr>
            <w:tcW w:w="4530" w:type="dxa"/>
            <w:vAlign w:val="center"/>
          </w:tcPr>
          <w:p w14:paraId="2136C64C" w14:textId="77777777" w:rsidR="0096680C" w:rsidRPr="00D223FE" w:rsidRDefault="0096680C" w:rsidP="005365E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L’électeur a voté en personne tout en étant porteur d’une procuration pour le compte d’un autre électeur</w:t>
            </w:r>
          </w:p>
        </w:tc>
      </w:tr>
      <w:tr w:rsidR="0096680C" w:rsidRPr="00D223FE" w14:paraId="1AB6B348" w14:textId="77777777" w:rsidTr="00536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47DC66F6" w14:textId="77777777" w:rsidR="0096680C" w:rsidRPr="00D223FE" w:rsidRDefault="0096680C" w:rsidP="005365E5">
            <w:pPr>
              <w:spacing w:after="60"/>
              <w:jc w:val="center"/>
              <w:rPr>
                <w:rFonts w:eastAsia="Times New Roman" w:cs="Times New Roman"/>
                <w:b w:val="0"/>
                <w:bCs w:val="0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AC</w:t>
            </w:r>
          </w:p>
        </w:tc>
        <w:tc>
          <w:tcPr>
            <w:tcW w:w="4530" w:type="dxa"/>
            <w:vAlign w:val="center"/>
          </w:tcPr>
          <w:p w14:paraId="6D66C594" w14:textId="77777777" w:rsidR="0096680C" w:rsidRPr="00D223FE" w:rsidRDefault="0096680C" w:rsidP="005365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L’électeur a voté en personne</w:t>
            </w:r>
            <w:r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,</w:t>
            </w: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 xml:space="preserve"> mais a nécessité d’être accompagné dans l’isoloir</w:t>
            </w:r>
          </w:p>
        </w:tc>
      </w:tr>
      <w:tr w:rsidR="0096680C" w:rsidRPr="00D223FE" w14:paraId="131E40DB" w14:textId="77777777" w:rsidTr="005365E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6E089603" w14:textId="77777777" w:rsidR="0096680C" w:rsidRPr="00D223FE" w:rsidRDefault="0096680C" w:rsidP="005365E5">
            <w:pPr>
              <w:spacing w:after="60"/>
              <w:jc w:val="center"/>
              <w:rPr>
                <w:rFonts w:eastAsia="Times New Roman" w:cs="Times New Roman"/>
                <w:b w:val="0"/>
                <w:bCs w:val="0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A</w:t>
            </w:r>
          </w:p>
        </w:tc>
        <w:tc>
          <w:tcPr>
            <w:tcW w:w="4530" w:type="dxa"/>
            <w:vAlign w:val="center"/>
          </w:tcPr>
          <w:p w14:paraId="5A6FEE85" w14:textId="77777777" w:rsidR="0096680C" w:rsidRPr="00D223FE" w:rsidRDefault="0096680C" w:rsidP="005365E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</w:pP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L’électeur n</w:t>
            </w:r>
            <w:r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>e</w:t>
            </w:r>
            <w:r w:rsidRPr="00D223FE">
              <w:rPr>
                <w:rFonts w:eastAsia="Times New Roman" w:cs="Times New Roman"/>
                <w:kern w:val="0"/>
                <w:szCs w:val="20"/>
                <w:lang w:eastAsia="de-DE"/>
                <w14:ligatures w14:val="none"/>
              </w:rPr>
              <w:t xml:space="preserve"> prend pas part au vote et est considéré comme absent</w:t>
            </w:r>
          </w:p>
        </w:tc>
      </w:tr>
    </w:tbl>
    <w:p w14:paraId="694CB08E" w14:textId="77777777" w:rsidR="00CD6639" w:rsidRDefault="00CD6639" w:rsidP="0096680C"/>
    <w:sectPr w:rsidR="00CD6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A603" w14:textId="77777777" w:rsidR="0096680C" w:rsidRDefault="0096680C" w:rsidP="0096680C">
      <w:pPr>
        <w:spacing w:after="0" w:line="240" w:lineRule="auto"/>
      </w:pPr>
      <w:r>
        <w:separator/>
      </w:r>
    </w:p>
  </w:endnote>
  <w:endnote w:type="continuationSeparator" w:id="0">
    <w:p w14:paraId="4DA403F5" w14:textId="77777777" w:rsidR="0096680C" w:rsidRDefault="0096680C" w:rsidP="0096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56B7" w14:textId="77777777" w:rsidR="0096680C" w:rsidRDefault="009668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BC0" w14:textId="32E736FE" w:rsidR="0096680C" w:rsidRDefault="0096680C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CBFA1" wp14:editId="29D6FD29">
          <wp:simplePos x="0" y="0"/>
          <wp:positionH relativeFrom="margin">
            <wp:align>left</wp:align>
          </wp:positionH>
          <wp:positionV relativeFrom="margin">
            <wp:posOffset>8772525</wp:posOffset>
          </wp:positionV>
          <wp:extent cx="1362075" cy="809625"/>
          <wp:effectExtent l="0" t="0" r="9525" b="9525"/>
          <wp:wrapTight wrapText="bothSides">
            <wp:wrapPolygon edited="0">
              <wp:start x="0" y="0"/>
              <wp:lineTo x="0" y="21346"/>
              <wp:lineTo x="21449" y="21346"/>
              <wp:lineTo x="21449" y="0"/>
              <wp:lineTo x="0" y="0"/>
            </wp:wrapPolygon>
          </wp:wrapTight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C598" w14:textId="77777777" w:rsidR="0096680C" w:rsidRDefault="009668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F8F0" w14:textId="77777777" w:rsidR="0096680C" w:rsidRDefault="0096680C" w:rsidP="0096680C">
      <w:pPr>
        <w:spacing w:after="0" w:line="240" w:lineRule="auto"/>
      </w:pPr>
      <w:r>
        <w:separator/>
      </w:r>
    </w:p>
  </w:footnote>
  <w:footnote w:type="continuationSeparator" w:id="0">
    <w:p w14:paraId="16260A58" w14:textId="77777777" w:rsidR="0096680C" w:rsidRDefault="0096680C" w:rsidP="0096680C">
      <w:pPr>
        <w:spacing w:after="0" w:line="240" w:lineRule="auto"/>
      </w:pPr>
      <w:r>
        <w:continuationSeparator/>
      </w:r>
    </w:p>
  </w:footnote>
  <w:footnote w:id="1">
    <w:p w14:paraId="5635C658" w14:textId="77777777" w:rsidR="0096680C" w:rsidRPr="00D6381C" w:rsidRDefault="0096680C" w:rsidP="0096680C">
      <w:pPr>
        <w:pStyle w:val="Notebasdepage"/>
        <w:rPr>
          <w:lang w:val="fr-BE"/>
        </w:rPr>
      </w:pPr>
      <w:r w:rsidRPr="004523AB">
        <w:rPr>
          <w:vertAlign w:val="superscript"/>
        </w:rPr>
        <w:footnoteRef/>
      </w:r>
      <w:r w:rsidRPr="004523AB">
        <w:rPr>
          <w:vertAlign w:val="superscript"/>
        </w:rPr>
        <w:t xml:space="preserve"> </w:t>
      </w:r>
      <w:r w:rsidRPr="004523AB">
        <w:t>CDLD article L4143-20 §3 et §4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B6B" w14:textId="77777777" w:rsidR="0096680C" w:rsidRDefault="009668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A333" w14:textId="2A8A40A9" w:rsidR="0096680C" w:rsidRDefault="0096680C" w:rsidP="0096680C">
    <w:pPr>
      <w:pStyle w:val="En-tte"/>
      <w:jc w:val="right"/>
    </w:pPr>
    <w:r>
      <w:rPr>
        <w:noProof/>
      </w:rPr>
      <w:drawing>
        <wp:inline distT="0" distB="0" distL="0" distR="0" wp14:anchorId="4D9A1F81" wp14:editId="4CAF2AD1">
          <wp:extent cx="1066800" cy="609600"/>
          <wp:effectExtent l="0" t="0" r="0" b="0"/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F57B" w14:textId="77777777" w:rsidR="0096680C" w:rsidRDefault="009668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0C"/>
    <w:rsid w:val="000F2A97"/>
    <w:rsid w:val="00357ED7"/>
    <w:rsid w:val="0096680C"/>
    <w:rsid w:val="00CD6639"/>
    <w:rsid w:val="00E57930"/>
    <w:rsid w:val="00E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5E143"/>
  <w15:chartTrackingRefBased/>
  <w15:docId w15:val="{62A92D22-CCB1-4D71-9BAA-68F07CB3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0C"/>
    <w:rPr>
      <w:rFonts w:ascii="Nunito" w:hAnsi="Nunito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rsid w:val="00357ED7"/>
    <w:pPr>
      <w:keepNext/>
      <w:keepLines/>
      <w:pBdr>
        <w:top w:val="single" w:sz="4" w:space="1" w:color="auto"/>
        <w:bottom w:val="single" w:sz="4" w:space="1" w:color="auto"/>
      </w:pBdr>
      <w:shd w:val="pct5" w:color="auto" w:fill="auto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96680C"/>
    <w:pPr>
      <w:pBdr>
        <w:bottom w:val="single" w:sz="24" w:space="4" w:color="EF8879"/>
        <w:right w:val="single" w:sz="24" w:space="4" w:color="EF8879"/>
      </w:pBdr>
      <w:jc w:val="center"/>
      <w:outlineLvl w:val="4"/>
    </w:pPr>
    <w:rPr>
      <w:rFonts w:ascii="Arial" w:eastAsia="Arial" w:hAnsi="Arial" w:cs="Arial"/>
      <w:b/>
      <w:color w:val="000000" w:themeColor="text1"/>
      <w:szCs w:val="24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7ED7"/>
    <w:rPr>
      <w:rFonts w:asciiTheme="majorHAnsi" w:eastAsiaTheme="majorEastAsia" w:hAnsiTheme="majorHAnsi" w:cstheme="majorBidi"/>
      <w:b/>
      <w:smallCaps/>
      <w:sz w:val="32"/>
      <w:szCs w:val="32"/>
      <w:shd w:val="pct5" w:color="auto" w:fill="auto"/>
    </w:rPr>
  </w:style>
  <w:style w:type="character" w:customStyle="1" w:styleId="Titre5Car">
    <w:name w:val="Titre 5 Car"/>
    <w:basedOn w:val="Policepardfaut"/>
    <w:link w:val="Titre5"/>
    <w:rsid w:val="0096680C"/>
    <w:rPr>
      <w:rFonts w:ascii="Arial" w:eastAsia="Arial" w:hAnsi="Arial" w:cs="Arial"/>
      <w:b/>
      <w:color w:val="000000" w:themeColor="text1"/>
      <w:sz w:val="24"/>
      <w:szCs w:val="24"/>
      <w:lang w:val="fr"/>
    </w:rPr>
  </w:style>
  <w:style w:type="character" w:styleId="Appelnotedebasdep">
    <w:name w:val="footnote reference"/>
    <w:basedOn w:val="Policepardfaut"/>
    <w:uiPriority w:val="99"/>
    <w:semiHidden/>
    <w:rsid w:val="0096680C"/>
    <w:rPr>
      <w:vertAlign w:val="superscript"/>
    </w:rPr>
  </w:style>
  <w:style w:type="paragraph" w:customStyle="1" w:styleId="Notebasdepage">
    <w:name w:val="Note bas de page"/>
    <w:basedOn w:val="Notedebasdepage"/>
    <w:link w:val="NotebasdepageCar"/>
    <w:qFormat/>
    <w:rsid w:val="0096680C"/>
    <w:pPr>
      <w:spacing w:after="60"/>
      <w:jc w:val="both"/>
    </w:pPr>
    <w:rPr>
      <w:rFonts w:eastAsia="Times New Roman" w:cs="Times New Roman"/>
      <w:kern w:val="0"/>
      <w:sz w:val="16"/>
      <w:szCs w:val="16"/>
      <w:lang w:val="fr-FR" w:eastAsia="de-DE"/>
      <w14:ligatures w14:val="none"/>
    </w:rPr>
  </w:style>
  <w:style w:type="character" w:customStyle="1" w:styleId="NotebasdepageCar">
    <w:name w:val="Note bas de page Car"/>
    <w:basedOn w:val="NotedebasdepageCar"/>
    <w:link w:val="Notebasdepage"/>
    <w:rsid w:val="0096680C"/>
    <w:rPr>
      <w:rFonts w:ascii="Nunito" w:eastAsia="Times New Roman" w:hAnsi="Nunito" w:cs="Times New Roman"/>
      <w:kern w:val="0"/>
      <w:sz w:val="16"/>
      <w:szCs w:val="16"/>
      <w:lang w:val="fr-FR" w:eastAsia="de-DE"/>
      <w14:ligatures w14:val="none"/>
    </w:rPr>
  </w:style>
  <w:style w:type="table" w:styleId="Tableausimple4">
    <w:name w:val="Plain Table 4"/>
    <w:basedOn w:val="TableauNormal"/>
    <w:uiPriority w:val="44"/>
    <w:rsid w:val="009668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68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680C"/>
    <w:rPr>
      <w:rFonts w:ascii="Nunito" w:hAnsi="Nunito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6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80C"/>
    <w:rPr>
      <w:rFonts w:ascii="Nunito" w:hAnsi="Nunito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6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80C"/>
    <w:rPr>
      <w:rFonts w:ascii="Nunito" w:hAnsi="Nuni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496</Characters>
  <Application>Microsoft Office Word</Application>
  <DocSecurity>0</DocSecurity>
  <Lines>4</Lines>
  <Paragraphs>1</Paragraphs>
  <ScaleCrop>false</ScaleCrop>
  <Company>SPW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SCHIETS Julien</dc:creator>
  <cp:keywords/>
  <dc:description/>
  <cp:lastModifiedBy>SCHIETS Julien</cp:lastModifiedBy>
  <cp:revision>1</cp:revision>
  <dcterms:created xsi:type="dcterms:W3CDTF">2024-07-17T12:31:00Z</dcterms:created>
  <dcterms:modified xsi:type="dcterms:W3CDTF">2024-07-17T12:33:00Z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2024-07-17T12:33:13Z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d779cb47-6f4c-40b9-a933-d6eccd2661a8</vt:lpwstr>
  </property>
  <property fmtid="{D5CDD505-2E9C-101B-9397-08002B2CF9AE}" pid="8" name="MSIP_Label_97a477d1-147d-4e34-b5e3-7b26d2f44870_ContentBits">
    <vt:lpwstr>0</vt:lpwstr>
  </property>
</Properties>
</file>